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0585" w14:textId="374AA63E" w:rsidR="00157BCB" w:rsidRPr="00F51E44" w:rsidRDefault="00DA4A80" w:rsidP="00F51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Griswold Community School District</w:t>
      </w:r>
    </w:p>
    <w:p w14:paraId="39B64E6E" w14:textId="77777777" w:rsidR="00587C71" w:rsidRDefault="00587C71" w:rsidP="0009518D">
      <w:pPr>
        <w:spacing w:after="0" w:line="240" w:lineRule="auto"/>
      </w:pPr>
    </w:p>
    <w:p w14:paraId="10D20E80" w14:textId="359A720F" w:rsidR="00FF55DF" w:rsidRPr="004410EC" w:rsidRDefault="00AC40AE" w:rsidP="004410EC">
      <w:pPr>
        <w:spacing w:after="0" w:line="240" w:lineRule="auto"/>
        <w:jc w:val="center"/>
        <w:rPr>
          <w:b/>
          <w:bCs/>
        </w:rPr>
      </w:pPr>
      <w:r w:rsidRPr="00AC40AE">
        <w:rPr>
          <w:b/>
          <w:bCs/>
        </w:rPr>
        <w:t>Summary of Benefits</w:t>
      </w:r>
      <w:r>
        <w:rPr>
          <w:b/>
          <w:bCs/>
        </w:rPr>
        <w:t xml:space="preserve"> Effective 7/1/2025</w:t>
      </w:r>
    </w:p>
    <w:tbl>
      <w:tblPr>
        <w:tblStyle w:val="TableGrid"/>
        <w:tblW w:w="7465" w:type="dxa"/>
        <w:jc w:val="center"/>
        <w:tblLook w:val="04A0" w:firstRow="1" w:lastRow="0" w:firstColumn="1" w:lastColumn="0" w:noHBand="0" w:noVBand="1"/>
      </w:tblPr>
      <w:tblGrid>
        <w:gridCol w:w="2389"/>
        <w:gridCol w:w="2553"/>
        <w:gridCol w:w="2523"/>
      </w:tblGrid>
      <w:tr w:rsidR="00A900D8" w:rsidRPr="00A900D8" w14:paraId="60191623" w14:textId="4AD76CAC" w:rsidTr="00E30B68">
        <w:trPr>
          <w:trHeight w:val="467"/>
          <w:jc w:val="center"/>
        </w:trPr>
        <w:tc>
          <w:tcPr>
            <w:tcW w:w="23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2D3A361" w14:textId="0D239A7F" w:rsidR="001B47AD" w:rsidRPr="00A900D8" w:rsidRDefault="001B47AD" w:rsidP="00DC54A0">
            <w:pPr>
              <w:rPr>
                <w:b/>
                <w:bCs/>
                <w:color w:val="FFFFFF" w:themeColor="background1"/>
              </w:rPr>
            </w:pPr>
            <w:r w:rsidRPr="00A900D8">
              <w:rPr>
                <w:b/>
                <w:bCs/>
                <w:color w:val="FFFFFF" w:themeColor="background1"/>
              </w:rPr>
              <w:t>MEDICAL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6E743E6" w14:textId="77777777" w:rsidR="001B47AD" w:rsidRPr="00A900D8" w:rsidRDefault="008F7D06" w:rsidP="00DC54A0">
            <w:pPr>
              <w:jc w:val="center"/>
              <w:rPr>
                <w:b/>
                <w:bCs/>
                <w:color w:val="FFFFFF" w:themeColor="background1"/>
              </w:rPr>
            </w:pPr>
            <w:r w:rsidRPr="00A900D8">
              <w:rPr>
                <w:b/>
                <w:bCs/>
                <w:color w:val="FFFFFF" w:themeColor="background1"/>
              </w:rPr>
              <w:t>PPO</w:t>
            </w:r>
          </w:p>
          <w:p w14:paraId="7C2F914F" w14:textId="3002FAE2" w:rsidR="00E9151F" w:rsidRPr="00A900D8" w:rsidRDefault="00E9151F" w:rsidP="00DC54A0">
            <w:pPr>
              <w:jc w:val="center"/>
              <w:rPr>
                <w:b/>
                <w:bCs/>
                <w:color w:val="FFFFFF" w:themeColor="background1"/>
              </w:rPr>
            </w:pPr>
            <w:r w:rsidRPr="00A900D8">
              <w:rPr>
                <w:b/>
                <w:bCs/>
                <w:color w:val="FFFFFF" w:themeColor="background1"/>
              </w:rPr>
              <w:t>Plan A</w:t>
            </w:r>
          </w:p>
        </w:tc>
        <w:tc>
          <w:tcPr>
            <w:tcW w:w="2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88413AE" w14:textId="77777777" w:rsidR="001B47AD" w:rsidRPr="00A900D8" w:rsidRDefault="00E9151F" w:rsidP="00DC54A0">
            <w:pPr>
              <w:jc w:val="center"/>
              <w:rPr>
                <w:b/>
                <w:bCs/>
                <w:color w:val="FFFFFF" w:themeColor="background1"/>
              </w:rPr>
            </w:pPr>
            <w:r w:rsidRPr="00A900D8">
              <w:rPr>
                <w:b/>
                <w:bCs/>
                <w:color w:val="FFFFFF" w:themeColor="background1"/>
              </w:rPr>
              <w:t>HDHP</w:t>
            </w:r>
          </w:p>
          <w:p w14:paraId="47E67212" w14:textId="6D91780A" w:rsidR="00E9151F" w:rsidRPr="00A900D8" w:rsidRDefault="00E9151F" w:rsidP="00DC54A0">
            <w:pPr>
              <w:jc w:val="center"/>
              <w:rPr>
                <w:b/>
                <w:bCs/>
                <w:color w:val="FFFFFF" w:themeColor="background1"/>
              </w:rPr>
            </w:pPr>
            <w:r w:rsidRPr="00A900D8">
              <w:rPr>
                <w:b/>
                <w:bCs/>
                <w:color w:val="FFFFFF" w:themeColor="background1"/>
              </w:rPr>
              <w:t>Plan B</w:t>
            </w:r>
          </w:p>
        </w:tc>
      </w:tr>
      <w:tr w:rsidR="00500805" w14:paraId="3F844AB6" w14:textId="59EF6E14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713290FD" w14:textId="38F8AC55" w:rsidR="001B47AD" w:rsidRDefault="001B47AD" w:rsidP="003D5F8A">
            <w:r>
              <w:t>Coinsurance</w:t>
            </w: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1207D" w14:textId="3E299AAA" w:rsidR="001B47AD" w:rsidRDefault="002329A5" w:rsidP="003D5F8A">
            <w:pPr>
              <w:jc w:val="center"/>
            </w:pPr>
            <w:r>
              <w:t>30%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782883" w14:textId="533EF791" w:rsidR="001B47AD" w:rsidRDefault="002329A5" w:rsidP="003D5F8A">
            <w:pPr>
              <w:jc w:val="center"/>
            </w:pPr>
            <w:r>
              <w:t>0% After Deductible</w:t>
            </w:r>
          </w:p>
        </w:tc>
      </w:tr>
      <w:tr w:rsidR="00500805" w14:paraId="6771DAB9" w14:textId="4B21DACB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375331B6" w14:textId="77777777" w:rsidR="001B47AD" w:rsidRDefault="001B47AD" w:rsidP="003D5F8A">
            <w:r>
              <w:t>Deductible</w:t>
            </w:r>
          </w:p>
          <w:p w14:paraId="0AC3BF8C" w14:textId="2438DBD7" w:rsidR="00634328" w:rsidRPr="00634328" w:rsidRDefault="00634328" w:rsidP="003D5F8A">
            <w:pPr>
              <w:rPr>
                <w:i/>
                <w:iCs/>
                <w:sz w:val="20"/>
                <w:szCs w:val="20"/>
              </w:rPr>
            </w:pPr>
            <w:r w:rsidRPr="00634328">
              <w:rPr>
                <w:i/>
                <w:iCs/>
                <w:sz w:val="20"/>
                <w:szCs w:val="20"/>
              </w:rPr>
              <w:t>(Calendar Year)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CCDAFE4" w14:textId="77777777" w:rsidR="001B47AD" w:rsidRDefault="00435553" w:rsidP="003D5F8A">
            <w:pPr>
              <w:jc w:val="center"/>
            </w:pPr>
            <w:r>
              <w:t>$2,000 Single</w:t>
            </w:r>
          </w:p>
          <w:p w14:paraId="1298262B" w14:textId="067B202E" w:rsidR="00435553" w:rsidRDefault="008F7D06" w:rsidP="003D5F8A">
            <w:pPr>
              <w:jc w:val="center"/>
            </w:pPr>
            <w:r>
              <w:t>$</w:t>
            </w:r>
            <w:r w:rsidR="00D346F0">
              <w:t>4</w:t>
            </w:r>
            <w:r>
              <w:t>,000 Family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005AEE" w14:textId="77777777" w:rsidR="001B47AD" w:rsidRDefault="008F7D06" w:rsidP="003D5F8A">
            <w:pPr>
              <w:jc w:val="center"/>
            </w:pPr>
            <w:r>
              <w:t>$3,500 Single</w:t>
            </w:r>
          </w:p>
          <w:p w14:paraId="71FCFDF5" w14:textId="74AE775A" w:rsidR="008F7D06" w:rsidRDefault="008F7D06" w:rsidP="003D5F8A">
            <w:pPr>
              <w:jc w:val="center"/>
            </w:pPr>
            <w:r>
              <w:t>$7,000 Family</w:t>
            </w:r>
          </w:p>
        </w:tc>
      </w:tr>
      <w:tr w:rsidR="00500805" w14:paraId="500D4B11" w14:textId="7D136B02" w:rsidTr="00E30B68">
        <w:trPr>
          <w:trHeight w:val="288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02AA6AFE" w14:textId="77777777" w:rsidR="001B47AD" w:rsidRDefault="001B47AD" w:rsidP="003D5F8A">
            <w:r>
              <w:t>Out of Pocket Max</w:t>
            </w:r>
          </w:p>
          <w:p w14:paraId="30527651" w14:textId="7A2A4BB2" w:rsidR="00634328" w:rsidRPr="00634328" w:rsidRDefault="00634328" w:rsidP="003D5F8A">
            <w:pPr>
              <w:rPr>
                <w:i/>
                <w:iCs/>
                <w:sz w:val="20"/>
                <w:szCs w:val="20"/>
              </w:rPr>
            </w:pPr>
            <w:r w:rsidRPr="00634328">
              <w:rPr>
                <w:i/>
                <w:iCs/>
                <w:sz w:val="20"/>
                <w:szCs w:val="20"/>
              </w:rPr>
              <w:t>(Calendar Year)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0526CA4" w14:textId="77777777" w:rsidR="001B47AD" w:rsidRDefault="00E9151F" w:rsidP="003D5F8A">
            <w:pPr>
              <w:jc w:val="center"/>
            </w:pPr>
            <w:r>
              <w:t>$4,000 Single</w:t>
            </w:r>
          </w:p>
          <w:p w14:paraId="6691C994" w14:textId="0FF39C30" w:rsidR="00E9151F" w:rsidRDefault="00E9151F" w:rsidP="003D5F8A">
            <w:pPr>
              <w:jc w:val="center"/>
            </w:pPr>
            <w:r>
              <w:t>$8,000 Family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1B2E26" w14:textId="77777777" w:rsidR="001B47AD" w:rsidRDefault="00E9151F" w:rsidP="003D5F8A">
            <w:pPr>
              <w:jc w:val="center"/>
            </w:pPr>
            <w:r>
              <w:t>$3,500 Single</w:t>
            </w:r>
          </w:p>
          <w:p w14:paraId="01EF2FE6" w14:textId="680779A8" w:rsidR="00E9151F" w:rsidRDefault="00CC1B9E" w:rsidP="003D5F8A">
            <w:pPr>
              <w:jc w:val="center"/>
            </w:pPr>
            <w:r>
              <w:t>$7,000 Family</w:t>
            </w:r>
          </w:p>
        </w:tc>
      </w:tr>
      <w:tr w:rsidR="00500805" w14:paraId="2419BBDC" w14:textId="227010FA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6856C2E0" w14:textId="582B3BE1" w:rsidR="001B47AD" w:rsidRDefault="001B47AD" w:rsidP="003D5F8A">
            <w:r>
              <w:t>Primary Office Visit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637F0BBA" w14:textId="45696E22" w:rsidR="001B47AD" w:rsidRDefault="00500805" w:rsidP="003D5F8A">
            <w:pPr>
              <w:jc w:val="center"/>
            </w:pPr>
            <w:r>
              <w:t>$20 Copay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F1BE2E" w14:textId="183777ED" w:rsidR="00500805" w:rsidRDefault="00500805" w:rsidP="00500805">
            <w:pPr>
              <w:jc w:val="center"/>
            </w:pPr>
            <w:r>
              <w:t>Deductible/100%</w:t>
            </w:r>
          </w:p>
        </w:tc>
      </w:tr>
      <w:tr w:rsidR="00500805" w14:paraId="04D62511" w14:textId="0F5B4F6F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1F8F015A" w14:textId="16DAB2B3" w:rsidR="001B47AD" w:rsidRDefault="001B47AD" w:rsidP="003D5F8A">
            <w:r>
              <w:t>Specialist Office Visit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C3390D8" w14:textId="17161DB3" w:rsidR="001B47AD" w:rsidRDefault="00A52A82" w:rsidP="003D5F8A">
            <w:pPr>
              <w:jc w:val="center"/>
            </w:pPr>
            <w:r>
              <w:t>$100 Copay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487C51" w14:textId="1E71F0E9" w:rsidR="001B47AD" w:rsidRDefault="00A52A82" w:rsidP="003D5F8A">
            <w:pPr>
              <w:jc w:val="center"/>
            </w:pPr>
            <w:r>
              <w:t>Deductible/100%</w:t>
            </w:r>
          </w:p>
        </w:tc>
      </w:tr>
      <w:tr w:rsidR="00500805" w14:paraId="645320F4" w14:textId="5ED9C079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3AFA08D7" w14:textId="2D0304DB" w:rsidR="001B47AD" w:rsidRDefault="001B47AD" w:rsidP="003D5F8A">
            <w:r>
              <w:t>Urgent Care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2531F3BA" w14:textId="2F7A7A77" w:rsidR="001B47AD" w:rsidRDefault="000523BE" w:rsidP="003D5F8A">
            <w:pPr>
              <w:jc w:val="center"/>
            </w:pPr>
            <w:r>
              <w:t>$20 Copay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5FF553" w14:textId="003FB410" w:rsidR="001B47AD" w:rsidRDefault="00DD4A8F" w:rsidP="003D5F8A">
            <w:pPr>
              <w:jc w:val="center"/>
            </w:pPr>
            <w:r>
              <w:t>Deductible/100%</w:t>
            </w:r>
          </w:p>
        </w:tc>
      </w:tr>
      <w:tr w:rsidR="00500805" w14:paraId="1820B783" w14:textId="2E7ED962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6AD6165C" w14:textId="656D2291" w:rsidR="001B47AD" w:rsidRDefault="001B47AD" w:rsidP="003D5F8A">
            <w:r>
              <w:t>Emergency Services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224B9EA" w14:textId="31ABD690" w:rsidR="001B47AD" w:rsidRDefault="0023430E" w:rsidP="003D5F8A">
            <w:pPr>
              <w:jc w:val="center"/>
            </w:pPr>
            <w:r>
              <w:t>Deductible/30%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FD0E77" w14:textId="75BEC886" w:rsidR="001B47AD" w:rsidRDefault="0023430E" w:rsidP="003D5F8A">
            <w:pPr>
              <w:jc w:val="center"/>
            </w:pPr>
            <w:r>
              <w:t>Deductible/100%</w:t>
            </w:r>
          </w:p>
        </w:tc>
      </w:tr>
      <w:tr w:rsidR="00A900D8" w:rsidRPr="00A900D8" w14:paraId="4465CB82" w14:textId="2CB72BBF" w:rsidTr="00E30B68">
        <w:trPr>
          <w:trHeight w:val="461"/>
          <w:jc w:val="center"/>
        </w:trPr>
        <w:tc>
          <w:tcPr>
            <w:tcW w:w="2389" w:type="dxa"/>
            <w:tcBorders>
              <w:left w:val="double" w:sz="4" w:space="0" w:color="auto"/>
            </w:tcBorders>
            <w:shd w:val="clear" w:color="auto" w:fill="002060"/>
            <w:vAlign w:val="center"/>
          </w:tcPr>
          <w:p w14:paraId="21F60DFD" w14:textId="6FE570DB" w:rsidR="001B47AD" w:rsidRPr="00A900D8" w:rsidRDefault="001B47AD" w:rsidP="003D5F8A">
            <w:pPr>
              <w:rPr>
                <w:b/>
                <w:bCs/>
                <w:color w:val="FFFFFF" w:themeColor="background1"/>
              </w:rPr>
            </w:pPr>
            <w:r w:rsidRPr="00A900D8">
              <w:rPr>
                <w:b/>
                <w:bCs/>
                <w:color w:val="FFFFFF" w:themeColor="background1"/>
              </w:rPr>
              <w:t>RX</w:t>
            </w:r>
          </w:p>
        </w:tc>
        <w:tc>
          <w:tcPr>
            <w:tcW w:w="2553" w:type="dxa"/>
            <w:shd w:val="clear" w:color="auto" w:fill="002060"/>
            <w:vAlign w:val="center"/>
          </w:tcPr>
          <w:p w14:paraId="77835EC6" w14:textId="77777777" w:rsidR="001B47AD" w:rsidRPr="00A900D8" w:rsidRDefault="001B47AD" w:rsidP="003D5F8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23" w:type="dxa"/>
            <w:tcBorders>
              <w:right w:val="double" w:sz="4" w:space="0" w:color="auto"/>
            </w:tcBorders>
            <w:shd w:val="clear" w:color="auto" w:fill="002060"/>
            <w:vAlign w:val="center"/>
          </w:tcPr>
          <w:p w14:paraId="05D7D728" w14:textId="77777777" w:rsidR="001B47AD" w:rsidRPr="00A900D8" w:rsidRDefault="001B47AD" w:rsidP="003D5F8A">
            <w:pPr>
              <w:jc w:val="center"/>
              <w:rPr>
                <w:color w:val="FFFFFF" w:themeColor="background1"/>
              </w:rPr>
            </w:pPr>
          </w:p>
        </w:tc>
      </w:tr>
      <w:tr w:rsidR="00972063" w14:paraId="59C69267" w14:textId="3816E0F8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399BA7F4" w14:textId="529DBFF0" w:rsidR="00972063" w:rsidRDefault="00972063" w:rsidP="003D5F8A">
            <w:r>
              <w:t>Retail  # of Days Supply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70533DC" w14:textId="5FEF6DEF" w:rsidR="00972063" w:rsidRDefault="00972063" w:rsidP="003D5F8A">
            <w:pPr>
              <w:jc w:val="center"/>
            </w:pPr>
            <w:r>
              <w:t>30</w:t>
            </w:r>
            <w:r w:rsidR="00D37918">
              <w:t>/90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C0C15C" w14:textId="099C3D50" w:rsidR="00972063" w:rsidRDefault="00972063" w:rsidP="003D5F8A">
            <w:pPr>
              <w:jc w:val="center"/>
            </w:pPr>
            <w:r>
              <w:t>30</w:t>
            </w:r>
            <w:r w:rsidR="00D37918">
              <w:t>/90</w:t>
            </w:r>
          </w:p>
        </w:tc>
      </w:tr>
      <w:tr w:rsidR="00500805" w14:paraId="24D6FC64" w14:textId="514BD00A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0E550810" w14:textId="08D929FD" w:rsidR="001B47AD" w:rsidRDefault="001B47AD" w:rsidP="003D5F8A">
            <w:r>
              <w:t>Retail Generic</w:t>
            </w:r>
          </w:p>
        </w:tc>
        <w:tc>
          <w:tcPr>
            <w:tcW w:w="2553" w:type="dxa"/>
            <w:vAlign w:val="center"/>
          </w:tcPr>
          <w:p w14:paraId="6F2312D2" w14:textId="370EE344" w:rsidR="001B47AD" w:rsidRDefault="00972063" w:rsidP="003D5F8A">
            <w:pPr>
              <w:jc w:val="center"/>
            </w:pPr>
            <w:r>
              <w:t>$15</w:t>
            </w:r>
            <w:r w:rsidR="00D37918">
              <w:t>/$45</w:t>
            </w:r>
            <w:r>
              <w:t xml:space="preserve"> Copay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2F95E74B" w14:textId="7C1F77FD" w:rsidR="001B47AD" w:rsidRDefault="00676BA8" w:rsidP="003D5F8A">
            <w:pPr>
              <w:jc w:val="center"/>
            </w:pPr>
            <w:r>
              <w:t>Deductible/100%</w:t>
            </w:r>
          </w:p>
        </w:tc>
      </w:tr>
      <w:tr w:rsidR="00500805" w14:paraId="4785B0BB" w14:textId="0C09C61B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77DDDCB8" w14:textId="0E2C938C" w:rsidR="001B47AD" w:rsidRDefault="001B47AD" w:rsidP="003D5F8A">
            <w:r>
              <w:t>Retail Formulary</w:t>
            </w:r>
          </w:p>
        </w:tc>
        <w:tc>
          <w:tcPr>
            <w:tcW w:w="2553" w:type="dxa"/>
            <w:vAlign w:val="center"/>
          </w:tcPr>
          <w:p w14:paraId="15697F59" w14:textId="007965EB" w:rsidR="001B47AD" w:rsidRDefault="00075401" w:rsidP="003D5F8A">
            <w:pPr>
              <w:jc w:val="center"/>
            </w:pPr>
            <w:r>
              <w:t>30%</w:t>
            </w:r>
            <w:r w:rsidR="005A4A86">
              <w:t xml:space="preserve"> Coinsurance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0B474098" w14:textId="1855273D" w:rsidR="001B47AD" w:rsidRDefault="00676BA8" w:rsidP="003D5F8A">
            <w:pPr>
              <w:jc w:val="center"/>
            </w:pPr>
            <w:r>
              <w:t>Deductible/100%</w:t>
            </w:r>
          </w:p>
        </w:tc>
      </w:tr>
      <w:tr w:rsidR="00500805" w14:paraId="1FD74179" w14:textId="3CD59D24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166FE213" w14:textId="5F252405" w:rsidR="001B47AD" w:rsidRDefault="001B47AD" w:rsidP="003D5F8A">
            <w:r>
              <w:t>Retail Non-Formulary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D40C22D" w14:textId="211F8345" w:rsidR="001B47AD" w:rsidRDefault="005A4A86" w:rsidP="003D5F8A">
            <w:pPr>
              <w:jc w:val="center"/>
            </w:pPr>
            <w:r>
              <w:t>30% Coinsurance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186618EF" w14:textId="15CEFB4C" w:rsidR="001B47AD" w:rsidRDefault="00676BA8" w:rsidP="003D5F8A">
            <w:pPr>
              <w:jc w:val="center"/>
            </w:pPr>
            <w:r>
              <w:t>Deductible/100%</w:t>
            </w:r>
          </w:p>
        </w:tc>
      </w:tr>
      <w:tr w:rsidR="00676BA8" w14:paraId="6550920B" w14:textId="2932B6F3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7C7B293C" w14:textId="2EE3BC91" w:rsidR="00676BA8" w:rsidRDefault="00676BA8" w:rsidP="003D5F8A">
            <w:r>
              <w:t>Mail Order # of Days Supply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C8C66B1" w14:textId="6AC3850A" w:rsidR="00676BA8" w:rsidRDefault="00083AB4" w:rsidP="001360AD">
            <w:pPr>
              <w:jc w:val="center"/>
            </w:pPr>
            <w:r>
              <w:t>90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B8D1AB" w14:textId="7C3F0796" w:rsidR="00676BA8" w:rsidRDefault="00083AB4" w:rsidP="001360AD">
            <w:pPr>
              <w:jc w:val="center"/>
            </w:pPr>
            <w:r>
              <w:t>90</w:t>
            </w:r>
          </w:p>
        </w:tc>
      </w:tr>
      <w:tr w:rsidR="00500805" w14:paraId="6976197F" w14:textId="14BD0908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0C1E8122" w14:textId="71C5DDF7" w:rsidR="001B47AD" w:rsidRDefault="001B47AD" w:rsidP="003D5F8A">
            <w:r>
              <w:t>Mail Order Generic</w:t>
            </w:r>
          </w:p>
        </w:tc>
        <w:tc>
          <w:tcPr>
            <w:tcW w:w="2553" w:type="dxa"/>
            <w:vAlign w:val="center"/>
          </w:tcPr>
          <w:p w14:paraId="094CAB74" w14:textId="58549A0B" w:rsidR="001B47AD" w:rsidRDefault="00114F1C" w:rsidP="003D5F8A">
            <w:pPr>
              <w:jc w:val="center"/>
            </w:pPr>
            <w:r>
              <w:t>$45 Copay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5D5A3A29" w14:textId="78D6D6EF" w:rsidR="001B47AD" w:rsidRDefault="00114F1C" w:rsidP="003D5F8A">
            <w:pPr>
              <w:jc w:val="center"/>
            </w:pPr>
            <w:r>
              <w:t>Deductible/100%</w:t>
            </w:r>
          </w:p>
        </w:tc>
      </w:tr>
      <w:tr w:rsidR="00500805" w14:paraId="4A659E05" w14:textId="4C739E1A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01ABA961" w14:textId="4EE13E05" w:rsidR="001B47AD" w:rsidRDefault="001B47AD" w:rsidP="003D5F8A">
            <w:r>
              <w:t>Mail Order Formulary</w:t>
            </w:r>
          </w:p>
        </w:tc>
        <w:tc>
          <w:tcPr>
            <w:tcW w:w="2553" w:type="dxa"/>
            <w:vAlign w:val="center"/>
          </w:tcPr>
          <w:p w14:paraId="318D8F95" w14:textId="7E148348" w:rsidR="001B47AD" w:rsidRDefault="00114F1C" w:rsidP="003D5F8A">
            <w:pPr>
              <w:jc w:val="center"/>
            </w:pPr>
            <w:r>
              <w:t>30% Coinsurance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1ECA1A74" w14:textId="0160081B" w:rsidR="001B47AD" w:rsidRDefault="00114F1C" w:rsidP="003D5F8A">
            <w:pPr>
              <w:jc w:val="center"/>
            </w:pPr>
            <w:r>
              <w:t>Dedu</w:t>
            </w:r>
            <w:r w:rsidR="00076E21">
              <w:t>ctible</w:t>
            </w:r>
            <w:r>
              <w:t>/100%</w:t>
            </w:r>
          </w:p>
        </w:tc>
      </w:tr>
      <w:tr w:rsidR="00500805" w14:paraId="3BE7E26B" w14:textId="53671F09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788A126E" w14:textId="3215383C" w:rsidR="001B47AD" w:rsidRDefault="001B47AD" w:rsidP="003D5F8A">
            <w:r>
              <w:t>Mail Order Non-Formulary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63F1F3F4" w14:textId="55C1159C" w:rsidR="001B47AD" w:rsidRDefault="00076E21" w:rsidP="003D5F8A">
            <w:pPr>
              <w:jc w:val="center"/>
            </w:pPr>
            <w:r>
              <w:t>30% Coinsurance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5428CA5B" w14:textId="71197BE6" w:rsidR="001B47AD" w:rsidRDefault="00076E21" w:rsidP="003D5F8A">
            <w:pPr>
              <w:jc w:val="center"/>
            </w:pPr>
            <w:r>
              <w:t>Deductible/100%</w:t>
            </w:r>
          </w:p>
        </w:tc>
      </w:tr>
      <w:tr w:rsidR="00AB32EE" w14:paraId="620C5501" w14:textId="2A6DD72D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5DB5A513" w14:textId="731B1748" w:rsidR="00AB32EE" w:rsidRDefault="00AB32EE" w:rsidP="003D5F8A">
            <w:r>
              <w:t>Specialty # of Days Supply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2253A4DE" w14:textId="632B4B25" w:rsidR="00AB32EE" w:rsidRDefault="00906A75" w:rsidP="001360AD">
            <w:pPr>
              <w:jc w:val="center"/>
            </w:pPr>
            <w:r>
              <w:t>30</w:t>
            </w:r>
          </w:p>
        </w:tc>
        <w:tc>
          <w:tcPr>
            <w:tcW w:w="252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A0D4B1" w14:textId="78993C5A" w:rsidR="00AB32EE" w:rsidRDefault="00906A75" w:rsidP="001360AD">
            <w:pPr>
              <w:jc w:val="center"/>
            </w:pPr>
            <w:r>
              <w:t>30</w:t>
            </w:r>
          </w:p>
        </w:tc>
      </w:tr>
      <w:tr w:rsidR="007130E2" w14:paraId="28B30DF7" w14:textId="77777777" w:rsidTr="00E30B68">
        <w:trPr>
          <w:trHeight w:val="288"/>
          <w:jc w:val="center"/>
        </w:trPr>
        <w:tc>
          <w:tcPr>
            <w:tcW w:w="2389" w:type="dxa"/>
            <w:tcBorders>
              <w:left w:val="double" w:sz="4" w:space="0" w:color="auto"/>
            </w:tcBorders>
            <w:vAlign w:val="center"/>
          </w:tcPr>
          <w:p w14:paraId="0207F26E" w14:textId="77777777" w:rsidR="007130E2" w:rsidRDefault="007130E2" w:rsidP="00D3115F">
            <w:r>
              <w:t>Specialty Retail Copay</w:t>
            </w:r>
          </w:p>
        </w:tc>
        <w:tc>
          <w:tcPr>
            <w:tcW w:w="2553" w:type="dxa"/>
            <w:vAlign w:val="center"/>
          </w:tcPr>
          <w:p w14:paraId="05EC1B64" w14:textId="5A21FA42" w:rsidR="007130E2" w:rsidRDefault="00E30B68" w:rsidP="00D3115F">
            <w:pPr>
              <w:jc w:val="center"/>
            </w:pPr>
            <w:r>
              <w:t>30% Coinsurance</w:t>
            </w:r>
          </w:p>
        </w:tc>
        <w:tc>
          <w:tcPr>
            <w:tcW w:w="2523" w:type="dxa"/>
            <w:tcBorders>
              <w:right w:val="double" w:sz="4" w:space="0" w:color="auto"/>
            </w:tcBorders>
            <w:vAlign w:val="center"/>
          </w:tcPr>
          <w:p w14:paraId="4DE36C00" w14:textId="691DDB7B" w:rsidR="007130E2" w:rsidRDefault="00E30B68" w:rsidP="00D3115F">
            <w:pPr>
              <w:jc w:val="center"/>
            </w:pPr>
            <w:r>
              <w:t>Deductible/100%</w:t>
            </w:r>
          </w:p>
        </w:tc>
      </w:tr>
      <w:tr w:rsidR="001B47AD" w14:paraId="506D6865" w14:textId="0C45BEDA" w:rsidTr="00E30B68">
        <w:trPr>
          <w:trHeight w:val="432"/>
          <w:jc w:val="center"/>
        </w:trPr>
        <w:tc>
          <w:tcPr>
            <w:tcW w:w="23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00DC5D" w14:textId="71591BEA" w:rsidR="001B47AD" w:rsidRDefault="001B47AD" w:rsidP="003D5F8A">
            <w:r>
              <w:t>Specialty Mail Order</w:t>
            </w:r>
          </w:p>
        </w:tc>
        <w:tc>
          <w:tcPr>
            <w:tcW w:w="507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464262" w14:textId="160241A3" w:rsidR="003C5773" w:rsidRDefault="003C5773" w:rsidP="003C5773">
            <w:pPr>
              <w:jc w:val="center"/>
            </w:pPr>
            <w:r>
              <w:t>Not Covered</w:t>
            </w:r>
          </w:p>
        </w:tc>
      </w:tr>
    </w:tbl>
    <w:p w14:paraId="1EBBC8EF" w14:textId="77777777" w:rsidR="00FF55DF" w:rsidRDefault="00FF55DF"/>
    <w:sectPr w:rsidR="00FF55DF" w:rsidSect="00CE465F">
      <w:head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3A9C" w14:textId="77777777" w:rsidR="005C6C74" w:rsidRDefault="005C6C74" w:rsidP="005C6C74">
      <w:pPr>
        <w:spacing w:after="0" w:line="240" w:lineRule="auto"/>
      </w:pPr>
      <w:r>
        <w:separator/>
      </w:r>
    </w:p>
  </w:endnote>
  <w:endnote w:type="continuationSeparator" w:id="0">
    <w:p w14:paraId="35323F81" w14:textId="77777777" w:rsidR="005C6C74" w:rsidRDefault="005C6C74" w:rsidP="005C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4559" w14:textId="77777777" w:rsidR="005C6C74" w:rsidRDefault="005C6C74" w:rsidP="005C6C74">
      <w:pPr>
        <w:spacing w:after="0" w:line="240" w:lineRule="auto"/>
      </w:pPr>
      <w:r>
        <w:separator/>
      </w:r>
    </w:p>
  </w:footnote>
  <w:footnote w:type="continuationSeparator" w:id="0">
    <w:p w14:paraId="0EFE7930" w14:textId="77777777" w:rsidR="005C6C74" w:rsidRDefault="005C6C74" w:rsidP="005C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3E01" w14:textId="52C90A2F" w:rsidR="005C6C74" w:rsidRDefault="005C6C74" w:rsidP="005C6C74">
    <w:pPr>
      <w:pStyle w:val="Header"/>
      <w:jc w:val="right"/>
    </w:pPr>
    <w:r>
      <w:rPr>
        <w:noProof/>
      </w:rPr>
      <w:drawing>
        <wp:inline distT="0" distB="0" distL="0" distR="0" wp14:anchorId="3A8E6305" wp14:editId="03797E4D">
          <wp:extent cx="1951858" cy="384873"/>
          <wp:effectExtent l="0" t="0" r="0" b="0"/>
          <wp:docPr id="1881231223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31223" name="Picture 2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765" cy="39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1BC39" w14:textId="77777777" w:rsidR="005C6C74" w:rsidRDefault="005C6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A77"/>
    <w:multiLevelType w:val="hybridMultilevel"/>
    <w:tmpl w:val="8878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C0CD1"/>
    <w:multiLevelType w:val="hybridMultilevel"/>
    <w:tmpl w:val="B84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520">
    <w:abstractNumId w:val="0"/>
  </w:num>
  <w:num w:numId="2" w16cid:durableId="143255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DF"/>
    <w:rsid w:val="00014451"/>
    <w:rsid w:val="000523BE"/>
    <w:rsid w:val="0006067C"/>
    <w:rsid w:val="00061C74"/>
    <w:rsid w:val="00075401"/>
    <w:rsid w:val="00076E21"/>
    <w:rsid w:val="00083AB4"/>
    <w:rsid w:val="0009518D"/>
    <w:rsid w:val="000C062D"/>
    <w:rsid w:val="000C6451"/>
    <w:rsid w:val="000F1710"/>
    <w:rsid w:val="00114F1C"/>
    <w:rsid w:val="00126A4F"/>
    <w:rsid w:val="001360AD"/>
    <w:rsid w:val="00157BCB"/>
    <w:rsid w:val="001708C7"/>
    <w:rsid w:val="00175033"/>
    <w:rsid w:val="001B47AD"/>
    <w:rsid w:val="001B5F4C"/>
    <w:rsid w:val="001E48A5"/>
    <w:rsid w:val="001F01C0"/>
    <w:rsid w:val="001F035C"/>
    <w:rsid w:val="002329A5"/>
    <w:rsid w:val="0023430E"/>
    <w:rsid w:val="002A31B5"/>
    <w:rsid w:val="0035003F"/>
    <w:rsid w:val="003646AF"/>
    <w:rsid w:val="00370A19"/>
    <w:rsid w:val="003947EC"/>
    <w:rsid w:val="003C5773"/>
    <w:rsid w:val="003C6D03"/>
    <w:rsid w:val="003D5F8A"/>
    <w:rsid w:val="003E10D7"/>
    <w:rsid w:val="003F49D1"/>
    <w:rsid w:val="00417F46"/>
    <w:rsid w:val="00435553"/>
    <w:rsid w:val="00440F53"/>
    <w:rsid w:val="004410EC"/>
    <w:rsid w:val="004A4560"/>
    <w:rsid w:val="004C1CE7"/>
    <w:rsid w:val="004D74C7"/>
    <w:rsid w:val="00500805"/>
    <w:rsid w:val="0050427D"/>
    <w:rsid w:val="005427BC"/>
    <w:rsid w:val="00563E70"/>
    <w:rsid w:val="00585FD8"/>
    <w:rsid w:val="00587C71"/>
    <w:rsid w:val="00591CA3"/>
    <w:rsid w:val="00595158"/>
    <w:rsid w:val="005A4A86"/>
    <w:rsid w:val="005C3622"/>
    <w:rsid w:val="005C6C74"/>
    <w:rsid w:val="005F6471"/>
    <w:rsid w:val="00612BCD"/>
    <w:rsid w:val="00615146"/>
    <w:rsid w:val="00634328"/>
    <w:rsid w:val="00676BA8"/>
    <w:rsid w:val="00677A29"/>
    <w:rsid w:val="00687E19"/>
    <w:rsid w:val="00691909"/>
    <w:rsid w:val="006C72E1"/>
    <w:rsid w:val="006F456F"/>
    <w:rsid w:val="007130E2"/>
    <w:rsid w:val="00730379"/>
    <w:rsid w:val="00794916"/>
    <w:rsid w:val="007C2A4F"/>
    <w:rsid w:val="00867CB3"/>
    <w:rsid w:val="008C2A03"/>
    <w:rsid w:val="008F7D06"/>
    <w:rsid w:val="00906A75"/>
    <w:rsid w:val="009135AF"/>
    <w:rsid w:val="00914C36"/>
    <w:rsid w:val="00972063"/>
    <w:rsid w:val="00982999"/>
    <w:rsid w:val="009B471B"/>
    <w:rsid w:val="009D38D2"/>
    <w:rsid w:val="00A25E2F"/>
    <w:rsid w:val="00A4066B"/>
    <w:rsid w:val="00A45D43"/>
    <w:rsid w:val="00A52A82"/>
    <w:rsid w:val="00A87355"/>
    <w:rsid w:val="00A900D8"/>
    <w:rsid w:val="00AB32EE"/>
    <w:rsid w:val="00AC32B9"/>
    <w:rsid w:val="00AC40AE"/>
    <w:rsid w:val="00AC6EB2"/>
    <w:rsid w:val="00AE6399"/>
    <w:rsid w:val="00B333DD"/>
    <w:rsid w:val="00BB2C50"/>
    <w:rsid w:val="00BC3FDD"/>
    <w:rsid w:val="00BD6B8C"/>
    <w:rsid w:val="00BE5D8F"/>
    <w:rsid w:val="00C01BA2"/>
    <w:rsid w:val="00C2402F"/>
    <w:rsid w:val="00CA5F1E"/>
    <w:rsid w:val="00CC1B9E"/>
    <w:rsid w:val="00CC73CB"/>
    <w:rsid w:val="00CC775B"/>
    <w:rsid w:val="00CD0836"/>
    <w:rsid w:val="00CE465F"/>
    <w:rsid w:val="00D346F0"/>
    <w:rsid w:val="00D37918"/>
    <w:rsid w:val="00D63B23"/>
    <w:rsid w:val="00DA4A80"/>
    <w:rsid w:val="00DC54A0"/>
    <w:rsid w:val="00DD1CFA"/>
    <w:rsid w:val="00DD4A8F"/>
    <w:rsid w:val="00DF598E"/>
    <w:rsid w:val="00DF6A95"/>
    <w:rsid w:val="00E04434"/>
    <w:rsid w:val="00E30B68"/>
    <w:rsid w:val="00E62F8B"/>
    <w:rsid w:val="00E6445A"/>
    <w:rsid w:val="00E9151F"/>
    <w:rsid w:val="00E93066"/>
    <w:rsid w:val="00EA2F4E"/>
    <w:rsid w:val="00EC3B2C"/>
    <w:rsid w:val="00EF213C"/>
    <w:rsid w:val="00F05183"/>
    <w:rsid w:val="00F27F5A"/>
    <w:rsid w:val="00F51E44"/>
    <w:rsid w:val="00F66903"/>
    <w:rsid w:val="00F945A0"/>
    <w:rsid w:val="00FB5E7C"/>
    <w:rsid w:val="00FE775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1089A"/>
  <w15:chartTrackingRefBased/>
  <w15:docId w15:val="{8B0EC65E-984B-4A25-8D3B-7682887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5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74"/>
  </w:style>
  <w:style w:type="paragraph" w:styleId="Footer">
    <w:name w:val="footer"/>
    <w:basedOn w:val="Normal"/>
    <w:link w:val="FooterChar"/>
    <w:uiPriority w:val="99"/>
    <w:unhideWhenUsed/>
    <w:rsid w:val="005C6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Christeen Richardson</dc:creator>
  <cp:keywords/>
  <dc:description/>
  <cp:lastModifiedBy>Christeen Richardson</cp:lastModifiedBy>
  <cp:revision>44</cp:revision>
  <dcterms:created xsi:type="dcterms:W3CDTF">2025-05-02T13:02:00Z</dcterms:created>
  <dcterms:modified xsi:type="dcterms:W3CDTF">2025-05-13T17:12:00Z</dcterms:modified>
</cp:coreProperties>
</file>